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05" w:rsidRDefault="00213F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F05" w:rsidRDefault="00213F05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213F05" w:rsidRDefault="006F5387">
      <w:pPr>
        <w:pStyle w:val="Heading1"/>
        <w:spacing w:before="77" w:line="269" w:lineRule="exact"/>
        <w:ind w:right="107"/>
        <w:jc w:val="right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527050</wp:posOffset>
            </wp:positionH>
            <wp:positionV relativeFrom="paragraph">
              <wp:posOffset>-303530</wp:posOffset>
            </wp:positionV>
            <wp:extent cx="261937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Grundy</w:t>
      </w:r>
      <w:r>
        <w:rPr>
          <w:spacing w:val="-4"/>
        </w:rPr>
        <w:t xml:space="preserve"> </w:t>
      </w:r>
      <w:r>
        <w:rPr>
          <w:spacing w:val="-1"/>
        </w:rPr>
        <w:t>Livingston</w:t>
      </w:r>
      <w:r>
        <w:rPr>
          <w:spacing w:val="-5"/>
        </w:rPr>
        <w:t xml:space="preserve"> </w:t>
      </w:r>
      <w:r>
        <w:rPr>
          <w:spacing w:val="-1"/>
        </w:rPr>
        <w:t>Kankakee</w:t>
      </w:r>
      <w:r>
        <w:rPr>
          <w:spacing w:val="-4"/>
        </w:rPr>
        <w:t xml:space="preserve"> </w:t>
      </w:r>
      <w:r>
        <w:rPr>
          <w:spacing w:val="-1"/>
        </w:rPr>
        <w:t>Workforce</w:t>
      </w:r>
      <w:r>
        <w:rPr>
          <w:spacing w:val="-4"/>
        </w:rPr>
        <w:t xml:space="preserve"> </w:t>
      </w:r>
      <w:r>
        <w:rPr>
          <w:spacing w:val="-1"/>
        </w:rPr>
        <w:t>Board</w:t>
      </w:r>
    </w:p>
    <w:p w:rsidR="00213F05" w:rsidRDefault="006F5387">
      <w:pPr>
        <w:ind w:left="8090" w:right="106" w:hanging="852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Program</w:t>
      </w:r>
      <w:r>
        <w:rPr>
          <w:rFonts w:ascii="Garamond"/>
          <w:b/>
          <w:spacing w:val="-1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Operations</w:t>
      </w:r>
      <w:r>
        <w:rPr>
          <w:rFonts w:ascii="Garamond"/>
          <w:b/>
          <w:spacing w:val="-1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Committee</w:t>
      </w:r>
      <w:r>
        <w:rPr>
          <w:rFonts w:ascii="Garamond"/>
          <w:b/>
          <w:spacing w:val="29"/>
          <w:w w:val="99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Workforce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Board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z w:val="24"/>
        </w:rPr>
        <w:t>Office</w:t>
      </w:r>
    </w:p>
    <w:p w:rsidR="00213F05" w:rsidRDefault="006F5387">
      <w:pPr>
        <w:spacing w:line="269" w:lineRule="exact"/>
        <w:ind w:right="106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200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E.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Court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Street,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Suite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506</w:t>
      </w:r>
    </w:p>
    <w:p w:rsidR="00213F05" w:rsidRDefault="00E738A1">
      <w:pPr>
        <w:tabs>
          <w:tab w:val="left" w:pos="1773"/>
        </w:tabs>
        <w:spacing w:before="1"/>
        <w:ind w:right="105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color w:val="FF0000"/>
          <w:spacing w:val="-1"/>
          <w:sz w:val="24"/>
        </w:rPr>
        <w:t>August 3</w:t>
      </w:r>
      <w:r w:rsidR="00CA7DE9">
        <w:rPr>
          <w:rFonts w:ascii="Garamond"/>
          <w:b/>
          <w:color w:val="FF0000"/>
          <w:spacing w:val="-1"/>
          <w:sz w:val="24"/>
        </w:rPr>
        <w:t>, 2021</w:t>
      </w:r>
      <w:r w:rsidR="007234E2">
        <w:rPr>
          <w:rFonts w:ascii="Garamond"/>
          <w:b/>
          <w:color w:val="FF0000"/>
          <w:spacing w:val="-1"/>
          <w:sz w:val="24"/>
        </w:rPr>
        <w:tab/>
      </w:r>
      <w:r w:rsidR="005842CD">
        <w:rPr>
          <w:rFonts w:ascii="Garamond"/>
          <w:b/>
          <w:color w:val="FF0000"/>
          <w:spacing w:val="-1"/>
          <w:sz w:val="24"/>
        </w:rPr>
        <w:tab/>
      </w:r>
      <w:r w:rsidR="006F5387">
        <w:rPr>
          <w:rFonts w:ascii="Garamond"/>
          <w:b/>
          <w:color w:val="FF0000"/>
          <w:spacing w:val="-1"/>
          <w:sz w:val="24"/>
        </w:rPr>
        <w:t>10:00</w:t>
      </w:r>
      <w:r w:rsidR="006F5387">
        <w:rPr>
          <w:rFonts w:ascii="Garamond"/>
          <w:b/>
          <w:color w:val="FF0000"/>
          <w:spacing w:val="-5"/>
          <w:sz w:val="24"/>
        </w:rPr>
        <w:t xml:space="preserve"> </w:t>
      </w:r>
      <w:r w:rsidR="006F5387">
        <w:rPr>
          <w:rFonts w:ascii="Garamond"/>
          <w:b/>
          <w:color w:val="FF0000"/>
          <w:spacing w:val="-2"/>
          <w:sz w:val="24"/>
        </w:rPr>
        <w:t>am</w:t>
      </w:r>
    </w:p>
    <w:p w:rsidR="00213F05" w:rsidRDefault="00213F05">
      <w:pPr>
        <w:spacing w:before="2"/>
        <w:rPr>
          <w:rFonts w:ascii="Garamond" w:eastAsia="Garamond" w:hAnsi="Garamond" w:cs="Garamond"/>
          <w:b/>
          <w:bCs/>
          <w:sz w:val="17"/>
          <w:szCs w:val="17"/>
        </w:rPr>
      </w:pPr>
    </w:p>
    <w:p w:rsidR="004A23FB" w:rsidRDefault="00E738A1" w:rsidP="00E738A1">
      <w:pPr>
        <w:spacing w:before="77"/>
        <w:ind w:left="287"/>
        <w:rPr>
          <w:rFonts w:ascii="Garamond"/>
          <w:b/>
          <w:spacing w:val="-1"/>
          <w:sz w:val="24"/>
        </w:rPr>
      </w:pPr>
      <w:r w:rsidRPr="00E738A1">
        <w:rPr>
          <w:rFonts w:ascii="Garamond"/>
          <w:b/>
          <w:spacing w:val="-1"/>
          <w:sz w:val="24"/>
        </w:rPr>
        <w:t xml:space="preserve">Meeting will be held at the Workforce Board office but will also be available via Cisco </w:t>
      </w:r>
      <w:proofErr w:type="spellStart"/>
      <w:r w:rsidRPr="00E738A1">
        <w:rPr>
          <w:rFonts w:ascii="Garamond"/>
          <w:b/>
          <w:spacing w:val="-1"/>
          <w:sz w:val="24"/>
        </w:rPr>
        <w:t>Webex</w:t>
      </w:r>
      <w:proofErr w:type="spellEnd"/>
      <w:r w:rsidRPr="00E738A1">
        <w:rPr>
          <w:rFonts w:ascii="Garamond"/>
          <w:b/>
          <w:spacing w:val="-1"/>
          <w:sz w:val="24"/>
        </w:rPr>
        <w:t xml:space="preserve"> due to COVID-19. Meeting link is below:  </w:t>
      </w:r>
    </w:p>
    <w:p w:rsidR="00615967" w:rsidRDefault="00653194" w:rsidP="00E738A1">
      <w:pPr>
        <w:spacing w:before="77"/>
        <w:ind w:left="287"/>
        <w:rPr>
          <w:rFonts w:ascii="Garamond"/>
          <w:b/>
          <w:spacing w:val="-1"/>
          <w:sz w:val="24"/>
        </w:rPr>
      </w:pPr>
      <w:hyperlink r:id="rId6" w:history="1">
        <w:r w:rsidR="00615967" w:rsidRPr="00AD689D">
          <w:rPr>
            <w:rStyle w:val="Hyperlink"/>
            <w:rFonts w:ascii="Garamond"/>
            <w:b/>
            <w:spacing w:val="-1"/>
            <w:sz w:val="24"/>
          </w:rPr>
          <w:t>https://workforceboard.my.webex.com/workforceboard.my/j.php?MTID=m083c991f4149f9bfd3d4ac731b002938</w:t>
        </w:r>
      </w:hyperlink>
      <w:r w:rsidR="00615967" w:rsidRPr="00615967">
        <w:rPr>
          <w:rFonts w:ascii="Garamond"/>
          <w:b/>
          <w:spacing w:val="-1"/>
          <w:sz w:val="24"/>
        </w:rPr>
        <w:tab/>
      </w:r>
    </w:p>
    <w:p w:rsidR="00E738A1" w:rsidRPr="004A23FB" w:rsidRDefault="00E738A1" w:rsidP="00E738A1">
      <w:pPr>
        <w:spacing w:before="77"/>
        <w:ind w:left="287"/>
        <w:rPr>
          <w:spacing w:val="-1"/>
          <w:sz w:val="16"/>
          <w:szCs w:val="16"/>
        </w:rPr>
      </w:pPr>
    </w:p>
    <w:p w:rsidR="00F01C5A" w:rsidRDefault="006F5387" w:rsidP="00F01C5A">
      <w:pPr>
        <w:pStyle w:val="BodyText"/>
        <w:tabs>
          <w:tab w:val="left" w:pos="3887"/>
        </w:tabs>
        <w:spacing w:before="77"/>
        <w:ind w:left="287" w:firstLine="0"/>
        <w:rPr>
          <w:spacing w:val="-1"/>
        </w:rPr>
      </w:pPr>
      <w:r>
        <w:rPr>
          <w:spacing w:val="-1"/>
        </w:rPr>
        <w:t>Meeting</w:t>
      </w:r>
      <w:r>
        <w:rPr>
          <w:spacing w:val="-6"/>
        </w:rPr>
        <w:t xml:space="preserve"> </w:t>
      </w:r>
      <w:r>
        <w:rPr>
          <w:spacing w:val="-1"/>
        </w:rPr>
        <w:t>number:</w:t>
      </w:r>
      <w:r w:rsidR="006E0C51">
        <w:rPr>
          <w:spacing w:val="-1"/>
        </w:rPr>
        <w:t xml:space="preserve"> </w:t>
      </w:r>
      <w:r w:rsidR="00615967" w:rsidRPr="00615967">
        <w:rPr>
          <w:spacing w:val="-1"/>
        </w:rPr>
        <w:t>182 983 7592</w:t>
      </w:r>
      <w:r>
        <w:tab/>
      </w:r>
      <w:r>
        <w:rPr>
          <w:spacing w:val="-1"/>
        </w:rPr>
        <w:t>Password:</w:t>
      </w:r>
      <w:r w:rsidR="00526368">
        <w:rPr>
          <w:spacing w:val="-1"/>
        </w:rPr>
        <w:t xml:space="preserve"> </w:t>
      </w:r>
      <w:r w:rsidR="00615967" w:rsidRPr="00615967">
        <w:rPr>
          <w:spacing w:val="-1"/>
        </w:rPr>
        <w:t>Em</w:t>
      </w:r>
      <w:r w:rsidR="00615967">
        <w:rPr>
          <w:spacing w:val="-1"/>
        </w:rPr>
        <w:t>kXH24Usr3 (36594248 from phones)</w:t>
      </w:r>
    </w:p>
    <w:p w:rsidR="00213F05" w:rsidRDefault="006F5387" w:rsidP="00F01C5A">
      <w:pPr>
        <w:pStyle w:val="BodyText"/>
        <w:tabs>
          <w:tab w:val="left" w:pos="3887"/>
        </w:tabs>
        <w:spacing w:before="77"/>
        <w:ind w:left="287" w:firstLine="0"/>
      </w:pPr>
      <w:r>
        <w:rPr>
          <w:spacing w:val="-1"/>
        </w:rPr>
        <w:t>Join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phone:</w:t>
      </w:r>
      <w:r>
        <w:rPr>
          <w:spacing w:val="-5"/>
        </w:rPr>
        <w:t xml:space="preserve"> </w:t>
      </w:r>
      <w:r w:rsidR="00615967" w:rsidRPr="00615967">
        <w:rPr>
          <w:spacing w:val="-5"/>
        </w:rPr>
        <w:t>415-655-0001</w:t>
      </w:r>
      <w:r>
        <w:rPr>
          <w:spacing w:val="-1"/>
        </w:rPr>
        <w:tab/>
      </w:r>
      <w:r w:rsidR="006E0C51">
        <w:rPr>
          <w:spacing w:val="-1"/>
        </w:rPr>
        <w:t xml:space="preserve">Phone </w:t>
      </w:r>
      <w:r>
        <w:rPr>
          <w:spacing w:val="-1"/>
        </w:rPr>
        <w:t>Access</w:t>
      </w:r>
      <w:r>
        <w:rPr>
          <w:spacing w:val="-11"/>
        </w:rPr>
        <w:t xml:space="preserve"> </w:t>
      </w:r>
      <w:r>
        <w:rPr>
          <w:spacing w:val="-1"/>
        </w:rPr>
        <w:t>code:</w:t>
      </w:r>
      <w:r>
        <w:rPr>
          <w:spacing w:val="-10"/>
        </w:rPr>
        <w:t xml:space="preserve"> </w:t>
      </w:r>
      <w:r w:rsidR="00526368" w:rsidRPr="00526368">
        <w:rPr>
          <w:spacing w:val="-10"/>
        </w:rPr>
        <w:t>1829837592</w:t>
      </w:r>
      <w:r w:rsidR="006E0C51">
        <w:rPr>
          <w:spacing w:val="-10"/>
        </w:rPr>
        <w:tab/>
        <w:t xml:space="preserve">Phone Password: </w:t>
      </w:r>
      <w:r w:rsidR="00526368" w:rsidRPr="00526368">
        <w:rPr>
          <w:spacing w:val="-10"/>
        </w:rPr>
        <w:t>36594248</w:t>
      </w:r>
    </w:p>
    <w:p w:rsidR="00213F05" w:rsidRDefault="006F5387">
      <w:pPr>
        <w:spacing w:before="178"/>
        <w:ind w:left="18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spacing w:val="-1"/>
          <w:sz w:val="28"/>
        </w:rPr>
        <w:t>Agenda</w:t>
      </w:r>
    </w:p>
    <w:p w:rsidR="00213F05" w:rsidRPr="00764B50" w:rsidRDefault="006F5387" w:rsidP="00DA0F08">
      <w:pPr>
        <w:pStyle w:val="BodyText"/>
        <w:numPr>
          <w:ilvl w:val="0"/>
          <w:numId w:val="1"/>
        </w:numPr>
        <w:tabs>
          <w:tab w:val="left" w:pos="1368"/>
        </w:tabs>
        <w:spacing w:before="2"/>
        <w:ind w:left="900"/>
      </w:pPr>
      <w:r>
        <w:t>Call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Order:</w:t>
      </w:r>
    </w:p>
    <w:p w:rsidR="00213F05" w:rsidRPr="006F5271" w:rsidRDefault="006F5387" w:rsidP="00DA0F08">
      <w:pPr>
        <w:pStyle w:val="BodyText"/>
        <w:numPr>
          <w:ilvl w:val="0"/>
          <w:numId w:val="1"/>
        </w:numPr>
        <w:tabs>
          <w:tab w:val="left" w:pos="1368"/>
        </w:tabs>
        <w:ind w:left="900"/>
        <w:rPr>
          <w:rFonts w:cs="Garamond"/>
        </w:rPr>
      </w:pPr>
      <w:r>
        <w:rPr>
          <w:spacing w:val="-1"/>
        </w:rPr>
        <w:t>Public</w:t>
      </w:r>
      <w:r>
        <w:rPr>
          <w:spacing w:val="-7"/>
        </w:rPr>
        <w:t xml:space="preserve"> </w:t>
      </w:r>
      <w:r w:rsidR="00764B50">
        <w:rPr>
          <w:spacing w:val="-1"/>
        </w:rPr>
        <w:t>Comment</w:t>
      </w:r>
    </w:p>
    <w:p w:rsidR="006F5271" w:rsidRPr="00DA0F08" w:rsidRDefault="006F5271" w:rsidP="00DA0F08">
      <w:pPr>
        <w:pStyle w:val="ListParagraph"/>
        <w:rPr>
          <w:rFonts w:cs="Garamond"/>
          <w:sz w:val="20"/>
          <w:szCs w:val="20"/>
        </w:rPr>
      </w:pPr>
    </w:p>
    <w:p w:rsidR="00213F05" w:rsidRDefault="006F5387" w:rsidP="00DA0F08">
      <w:pPr>
        <w:pStyle w:val="Heading1"/>
        <w:numPr>
          <w:ilvl w:val="0"/>
          <w:numId w:val="1"/>
        </w:numPr>
        <w:tabs>
          <w:tab w:val="left" w:pos="1368"/>
        </w:tabs>
        <w:ind w:left="900"/>
        <w:rPr>
          <w:b w:val="0"/>
          <w:bCs w:val="0"/>
        </w:rPr>
      </w:pPr>
      <w:r>
        <w:rPr>
          <w:spacing w:val="-1"/>
        </w:rPr>
        <w:t>ACTION</w:t>
      </w:r>
      <w:r>
        <w:rPr>
          <w:spacing w:val="-13"/>
        </w:rPr>
        <w:t xml:space="preserve"> </w:t>
      </w:r>
      <w:r>
        <w:rPr>
          <w:spacing w:val="-1"/>
        </w:rPr>
        <w:t>ITEMS:</w:t>
      </w:r>
    </w:p>
    <w:p w:rsidR="00213F05" w:rsidRPr="000E059C" w:rsidRDefault="006F5387" w:rsidP="00DA0F08">
      <w:pPr>
        <w:pStyle w:val="BodyText"/>
        <w:numPr>
          <w:ilvl w:val="1"/>
          <w:numId w:val="1"/>
        </w:numPr>
        <w:tabs>
          <w:tab w:val="left" w:pos="1788"/>
        </w:tabs>
        <w:spacing w:before="1" w:line="269" w:lineRule="exact"/>
        <w:ind w:left="1188"/>
        <w:rPr>
          <w:rFonts w:cs="Garamond"/>
        </w:rPr>
      </w:pPr>
      <w:r w:rsidRPr="006F5271">
        <w:rPr>
          <w:spacing w:val="-1"/>
        </w:rPr>
        <w:t>Recommend</w:t>
      </w:r>
      <w:r w:rsidRPr="006F5271">
        <w:rPr>
          <w:spacing w:val="-4"/>
        </w:rPr>
        <w:t xml:space="preserve"> </w:t>
      </w:r>
      <w:r w:rsidRPr="006F5271">
        <w:rPr>
          <w:spacing w:val="-1"/>
        </w:rPr>
        <w:t>the</w:t>
      </w:r>
      <w:r w:rsidRPr="006F5271">
        <w:rPr>
          <w:spacing w:val="-5"/>
        </w:rPr>
        <w:t xml:space="preserve"> </w:t>
      </w:r>
      <w:r w:rsidRPr="006F5271">
        <w:rPr>
          <w:spacing w:val="-1"/>
        </w:rPr>
        <w:t>approval</w:t>
      </w:r>
      <w:r w:rsidRPr="006F5271">
        <w:rPr>
          <w:spacing w:val="-3"/>
        </w:rPr>
        <w:t xml:space="preserve"> </w:t>
      </w:r>
      <w:r w:rsidRPr="006F5271">
        <w:rPr>
          <w:spacing w:val="-1"/>
        </w:rPr>
        <w:t>of</w:t>
      </w:r>
      <w:r w:rsidRPr="006F5271">
        <w:rPr>
          <w:spacing w:val="-5"/>
        </w:rPr>
        <w:t xml:space="preserve"> </w:t>
      </w:r>
      <w:r w:rsidRPr="006F5271">
        <w:rPr>
          <w:spacing w:val="-1"/>
        </w:rPr>
        <w:t>the</w:t>
      </w:r>
      <w:r w:rsidRPr="006F5271">
        <w:rPr>
          <w:spacing w:val="-3"/>
        </w:rPr>
        <w:t xml:space="preserve"> </w:t>
      </w:r>
      <w:r w:rsidRPr="006F5271">
        <w:rPr>
          <w:spacing w:val="-1"/>
        </w:rPr>
        <w:t>Program</w:t>
      </w:r>
      <w:r w:rsidRPr="006F5271">
        <w:rPr>
          <w:spacing w:val="-4"/>
        </w:rPr>
        <w:t xml:space="preserve"> </w:t>
      </w:r>
      <w:r w:rsidRPr="006F5271">
        <w:rPr>
          <w:spacing w:val="-1"/>
        </w:rPr>
        <w:t>Operations</w:t>
      </w:r>
      <w:r w:rsidRPr="006F5271">
        <w:rPr>
          <w:spacing w:val="-6"/>
        </w:rPr>
        <w:t xml:space="preserve"> </w:t>
      </w:r>
      <w:r w:rsidRPr="006F5271">
        <w:rPr>
          <w:spacing w:val="-1"/>
        </w:rPr>
        <w:t>Committee</w:t>
      </w:r>
      <w:r w:rsidRPr="006F5271">
        <w:rPr>
          <w:spacing w:val="-3"/>
        </w:rPr>
        <w:t xml:space="preserve"> </w:t>
      </w:r>
      <w:r w:rsidR="001751B0">
        <w:rPr>
          <w:spacing w:val="-3"/>
        </w:rPr>
        <w:t>May</w:t>
      </w:r>
      <w:r w:rsidR="00CA7DE9">
        <w:rPr>
          <w:spacing w:val="-3"/>
        </w:rPr>
        <w:t xml:space="preserve"> </w:t>
      </w:r>
      <w:r w:rsidR="001751B0">
        <w:rPr>
          <w:spacing w:val="-3"/>
        </w:rPr>
        <w:t>4</w:t>
      </w:r>
      <w:r w:rsidR="00CA7DE9">
        <w:rPr>
          <w:spacing w:val="-3"/>
        </w:rPr>
        <w:t>, 2021</w:t>
      </w:r>
      <w:r w:rsidRPr="006F5271">
        <w:rPr>
          <w:spacing w:val="-3"/>
        </w:rPr>
        <w:t xml:space="preserve"> </w:t>
      </w:r>
      <w:r w:rsidRPr="006F5271">
        <w:rPr>
          <w:spacing w:val="-1"/>
        </w:rPr>
        <w:t>Minutes</w:t>
      </w:r>
      <w:r w:rsidR="006F5271">
        <w:rPr>
          <w:spacing w:val="-1"/>
        </w:rPr>
        <w:t xml:space="preserve"> </w:t>
      </w:r>
      <w:r w:rsidRPr="006F5271">
        <w:rPr>
          <w:i/>
          <w:spacing w:val="-1"/>
        </w:rPr>
        <w:t>(Attachment</w:t>
      </w:r>
      <w:r w:rsidRPr="006F5271">
        <w:rPr>
          <w:i/>
          <w:spacing w:val="-3"/>
        </w:rPr>
        <w:t xml:space="preserve"> </w:t>
      </w:r>
      <w:r w:rsidRPr="006F5271">
        <w:rPr>
          <w:i/>
          <w:spacing w:val="-1"/>
        </w:rPr>
        <w:t>A)</w:t>
      </w:r>
    </w:p>
    <w:p w:rsidR="00213F05" w:rsidRDefault="00213F05" w:rsidP="00DA0F08">
      <w:pPr>
        <w:spacing w:before="11"/>
        <w:rPr>
          <w:rFonts w:ascii="Garamond" w:eastAsia="Garamond" w:hAnsi="Garamond" w:cs="Garamond"/>
          <w:i/>
          <w:sz w:val="19"/>
          <w:szCs w:val="19"/>
        </w:rPr>
      </w:pPr>
    </w:p>
    <w:p w:rsidR="00213F05" w:rsidRDefault="007F439E" w:rsidP="00DA0F08">
      <w:pPr>
        <w:pStyle w:val="Heading1"/>
        <w:numPr>
          <w:ilvl w:val="0"/>
          <w:numId w:val="1"/>
        </w:numPr>
        <w:tabs>
          <w:tab w:val="left" w:pos="1368"/>
        </w:tabs>
        <w:spacing w:line="269" w:lineRule="exact"/>
        <w:ind w:left="828"/>
        <w:rPr>
          <w:rFonts w:cs="Garamond"/>
          <w:b w:val="0"/>
          <w:bCs w:val="0"/>
        </w:rPr>
      </w:pPr>
      <w:r>
        <w:rPr>
          <w:spacing w:val="-1"/>
        </w:rPr>
        <w:t>Reports</w:t>
      </w:r>
    </w:p>
    <w:p w:rsidR="007F439E" w:rsidRDefault="007F439E" w:rsidP="007F439E">
      <w:pPr>
        <w:pStyle w:val="BodyText"/>
        <w:numPr>
          <w:ilvl w:val="1"/>
          <w:numId w:val="3"/>
        </w:numPr>
        <w:tabs>
          <w:tab w:val="left" w:pos="1728"/>
        </w:tabs>
        <w:spacing w:line="269" w:lineRule="exact"/>
        <w:ind w:hanging="360"/>
      </w:pPr>
      <w:r>
        <w:rPr>
          <w:spacing w:val="-1"/>
        </w:rPr>
        <w:t>Reports</w:t>
      </w:r>
    </w:p>
    <w:p w:rsidR="007F439E" w:rsidRDefault="007F439E" w:rsidP="007F439E">
      <w:pPr>
        <w:numPr>
          <w:ilvl w:val="2"/>
          <w:numId w:val="3"/>
        </w:numPr>
        <w:tabs>
          <w:tab w:val="left" w:pos="2088"/>
        </w:tabs>
        <w:spacing w:before="1" w:line="269" w:lineRule="exac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PY20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Year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End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Fiscal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Reports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i/>
          <w:spacing w:val="-1"/>
          <w:sz w:val="24"/>
        </w:rPr>
        <w:t>(Attachment</w:t>
      </w:r>
      <w:r>
        <w:rPr>
          <w:rFonts w:ascii="Garamond"/>
          <w:i/>
          <w:spacing w:val="-2"/>
          <w:sz w:val="24"/>
        </w:rPr>
        <w:t xml:space="preserve"> </w:t>
      </w:r>
      <w:r>
        <w:rPr>
          <w:rFonts w:ascii="Garamond"/>
          <w:i/>
          <w:sz w:val="24"/>
        </w:rPr>
        <w:t>B)</w:t>
      </w:r>
    </w:p>
    <w:p w:rsidR="007F439E" w:rsidRPr="007F439E" w:rsidRDefault="00653194" w:rsidP="007F439E">
      <w:pPr>
        <w:numPr>
          <w:ilvl w:val="2"/>
          <w:numId w:val="3"/>
        </w:numPr>
        <w:tabs>
          <w:tab w:val="left" w:pos="2088"/>
        </w:tabs>
        <w:spacing w:line="269" w:lineRule="exac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Program Updates</w:t>
      </w:r>
      <w:bookmarkStart w:id="0" w:name="_GoBack"/>
      <w:bookmarkEnd w:id="0"/>
    </w:p>
    <w:p w:rsidR="007F439E" w:rsidRPr="007F439E" w:rsidRDefault="007F439E" w:rsidP="007F439E">
      <w:pPr>
        <w:numPr>
          <w:ilvl w:val="3"/>
          <w:numId w:val="3"/>
        </w:numPr>
        <w:tabs>
          <w:tab w:val="left" w:pos="208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LWA #11 Reopening Plan</w:t>
      </w:r>
    </w:p>
    <w:p w:rsidR="007F439E" w:rsidRDefault="007F439E" w:rsidP="007F439E">
      <w:pPr>
        <w:numPr>
          <w:ilvl w:val="3"/>
          <w:numId w:val="3"/>
        </w:numPr>
        <w:tabs>
          <w:tab w:val="left" w:pos="2088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State Policy: Demand Occupation List</w:t>
      </w:r>
    </w:p>
    <w:p w:rsidR="007F439E" w:rsidRPr="007F439E" w:rsidRDefault="007F439E" w:rsidP="007F439E">
      <w:pPr>
        <w:pStyle w:val="BodyText"/>
        <w:numPr>
          <w:ilvl w:val="3"/>
          <w:numId w:val="3"/>
        </w:numPr>
        <w:tabs>
          <w:tab w:val="left" w:pos="2448"/>
        </w:tabs>
        <w:spacing w:before="1" w:line="269" w:lineRule="exact"/>
      </w:pPr>
      <w:r>
        <w:rPr>
          <w:spacing w:val="-1"/>
        </w:rPr>
        <w:t>Workforce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rPr>
          <w:spacing w:val="-1"/>
        </w:rPr>
        <w:t>offices</w:t>
      </w:r>
      <w:r w:rsidR="00E8766B">
        <w:rPr>
          <w:spacing w:val="-1"/>
        </w:rPr>
        <w:t>/Partner</w:t>
      </w:r>
      <w:r>
        <w:rPr>
          <w:spacing w:val="-7"/>
        </w:rPr>
        <w:t xml:space="preserve"> </w:t>
      </w:r>
      <w:r>
        <w:rPr>
          <w:spacing w:val="-1"/>
        </w:rPr>
        <w:t>updates</w:t>
      </w:r>
    </w:p>
    <w:p w:rsidR="007F439E" w:rsidRPr="00615967" w:rsidRDefault="007F439E" w:rsidP="007F439E">
      <w:pPr>
        <w:pStyle w:val="BodyText"/>
        <w:numPr>
          <w:ilvl w:val="4"/>
          <w:numId w:val="3"/>
        </w:numPr>
        <w:tabs>
          <w:tab w:val="left" w:pos="2448"/>
        </w:tabs>
        <w:spacing w:before="1" w:line="269" w:lineRule="exact"/>
      </w:pPr>
      <w:r>
        <w:rPr>
          <w:spacing w:val="-1"/>
        </w:rPr>
        <w:t>Job fairs</w:t>
      </w:r>
    </w:p>
    <w:p w:rsidR="00615967" w:rsidRPr="007F439E" w:rsidRDefault="00615967" w:rsidP="007F439E">
      <w:pPr>
        <w:pStyle w:val="BodyText"/>
        <w:numPr>
          <w:ilvl w:val="4"/>
          <w:numId w:val="3"/>
        </w:numPr>
        <w:tabs>
          <w:tab w:val="left" w:pos="2448"/>
        </w:tabs>
        <w:spacing w:before="1" w:line="269" w:lineRule="exact"/>
      </w:pPr>
      <w:r>
        <w:rPr>
          <w:spacing w:val="-1"/>
        </w:rPr>
        <w:t>Grundy Workforce Services: S. Hintze leaving</w:t>
      </w:r>
    </w:p>
    <w:p w:rsidR="007F439E" w:rsidRPr="007F439E" w:rsidRDefault="007F439E" w:rsidP="007F439E">
      <w:pPr>
        <w:pStyle w:val="BodyText"/>
        <w:numPr>
          <w:ilvl w:val="2"/>
          <w:numId w:val="3"/>
        </w:numPr>
        <w:tabs>
          <w:tab w:val="left" w:pos="2088"/>
        </w:tabs>
      </w:pPr>
      <w:r>
        <w:rPr>
          <w:spacing w:val="-1"/>
        </w:rPr>
        <w:t>1E Grant Awarded</w:t>
      </w:r>
    </w:p>
    <w:p w:rsidR="007F439E" w:rsidRPr="007F439E" w:rsidRDefault="007F439E" w:rsidP="007F439E">
      <w:pPr>
        <w:pStyle w:val="BodyText"/>
        <w:numPr>
          <w:ilvl w:val="3"/>
          <w:numId w:val="3"/>
        </w:numPr>
        <w:tabs>
          <w:tab w:val="left" w:pos="2088"/>
        </w:tabs>
      </w:pPr>
      <w:r>
        <w:rPr>
          <w:spacing w:val="-1"/>
        </w:rPr>
        <w:t>Employer Wage &amp; Benefits Survey Update</w:t>
      </w:r>
    </w:p>
    <w:p w:rsidR="007F439E" w:rsidRPr="007F439E" w:rsidRDefault="007F439E" w:rsidP="007F439E">
      <w:pPr>
        <w:pStyle w:val="BodyText"/>
        <w:numPr>
          <w:ilvl w:val="3"/>
          <w:numId w:val="3"/>
        </w:numPr>
        <w:tabs>
          <w:tab w:val="left" w:pos="2088"/>
        </w:tabs>
      </w:pPr>
      <w:r>
        <w:rPr>
          <w:spacing w:val="-1"/>
        </w:rPr>
        <w:t xml:space="preserve">Outreach </w:t>
      </w:r>
    </w:p>
    <w:p w:rsidR="007F439E" w:rsidRPr="007F439E" w:rsidRDefault="007F439E" w:rsidP="007F439E">
      <w:pPr>
        <w:pStyle w:val="BodyText"/>
        <w:tabs>
          <w:tab w:val="left" w:pos="2088"/>
        </w:tabs>
        <w:ind w:left="1908" w:firstLine="0"/>
      </w:pPr>
    </w:p>
    <w:p w:rsidR="007F439E" w:rsidRDefault="007F439E" w:rsidP="007F439E">
      <w:pPr>
        <w:pStyle w:val="BodyText"/>
        <w:numPr>
          <w:ilvl w:val="2"/>
          <w:numId w:val="3"/>
        </w:numPr>
        <w:tabs>
          <w:tab w:val="left" w:pos="2088"/>
        </w:tabs>
      </w:pPr>
      <w:r>
        <w:rPr>
          <w:spacing w:val="-1"/>
        </w:rPr>
        <w:t>American Rescue Plan Funds</w:t>
      </w:r>
      <w:r w:rsidR="000B2617">
        <w:rPr>
          <w:spacing w:val="-1"/>
        </w:rPr>
        <w:t xml:space="preserve">: Kankakee </w:t>
      </w:r>
    </w:p>
    <w:p w:rsidR="00A569C0" w:rsidRPr="00A569C0" w:rsidRDefault="00A569C0" w:rsidP="00DA0F08">
      <w:pPr>
        <w:pStyle w:val="BodyText"/>
        <w:tabs>
          <w:tab w:val="left" w:pos="2088"/>
        </w:tabs>
        <w:ind w:left="1908" w:firstLine="0"/>
        <w:rPr>
          <w:sz w:val="20"/>
          <w:szCs w:val="20"/>
        </w:rPr>
      </w:pPr>
    </w:p>
    <w:p w:rsidR="00213F05" w:rsidRDefault="006F5387" w:rsidP="007F439E">
      <w:pPr>
        <w:pStyle w:val="BodyText"/>
        <w:numPr>
          <w:ilvl w:val="0"/>
          <w:numId w:val="3"/>
        </w:numPr>
        <w:tabs>
          <w:tab w:val="left" w:pos="1368"/>
        </w:tabs>
      </w:pPr>
      <w:r>
        <w:rPr>
          <w:spacing w:val="-1"/>
        </w:rPr>
        <w:t>Old</w:t>
      </w:r>
      <w:r>
        <w:rPr>
          <w:spacing w:val="-9"/>
        </w:rPr>
        <w:t xml:space="preserve"> </w:t>
      </w:r>
      <w:r>
        <w:rPr>
          <w:spacing w:val="-1"/>
        </w:rPr>
        <w:t>Business:</w:t>
      </w:r>
    </w:p>
    <w:p w:rsidR="00213F05" w:rsidRDefault="006F5387" w:rsidP="007F439E">
      <w:pPr>
        <w:pStyle w:val="BodyText"/>
        <w:numPr>
          <w:ilvl w:val="0"/>
          <w:numId w:val="3"/>
        </w:numPr>
        <w:tabs>
          <w:tab w:val="left" w:pos="1368"/>
        </w:tabs>
      </w:pPr>
      <w:r>
        <w:rPr>
          <w:spacing w:val="-1"/>
        </w:rPr>
        <w:t>New</w:t>
      </w:r>
      <w:r>
        <w:rPr>
          <w:spacing w:val="-12"/>
        </w:rPr>
        <w:t xml:space="preserve"> </w:t>
      </w:r>
      <w:r>
        <w:rPr>
          <w:spacing w:val="-2"/>
        </w:rPr>
        <w:t>Business</w:t>
      </w:r>
    </w:p>
    <w:p w:rsidR="00213F05" w:rsidRDefault="006F5387" w:rsidP="007F439E">
      <w:pPr>
        <w:pStyle w:val="BodyText"/>
        <w:numPr>
          <w:ilvl w:val="0"/>
          <w:numId w:val="3"/>
        </w:numPr>
        <w:tabs>
          <w:tab w:val="left" w:pos="1368"/>
        </w:tabs>
      </w:pPr>
      <w:r>
        <w:rPr>
          <w:spacing w:val="-1"/>
        </w:rPr>
        <w:t>Adjournment</w:t>
      </w:r>
    </w:p>
    <w:sectPr w:rsidR="00213F05">
      <w:type w:val="continuous"/>
      <w:pgSz w:w="12240" w:h="15840"/>
      <w:pgMar w:top="380" w:right="9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5ADA"/>
    <w:multiLevelType w:val="multilevel"/>
    <w:tmpl w:val="06BEFC3C"/>
    <w:lvl w:ilvl="0">
      <w:start w:val="3"/>
      <w:numFmt w:val="upperRoman"/>
      <w:lvlText w:val="%1."/>
      <w:lvlJc w:val="left"/>
      <w:pPr>
        <w:tabs>
          <w:tab w:val="num" w:pos="1080"/>
        </w:tabs>
        <w:ind w:left="1800" w:hanging="144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ascii="Garamond" w:eastAsia="Times New Roman" w:hAnsi="Garamond" w:cs="Times New Roman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088"/>
        </w:tabs>
        <w:ind w:left="2088" w:hanging="378"/>
      </w:pPr>
      <w:rPr>
        <w:rFonts w:ascii="Garamond" w:eastAsia="Arial" w:hAnsi="Garamond" w:cs="Arial"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5B714EBB"/>
    <w:multiLevelType w:val="hybridMultilevel"/>
    <w:tmpl w:val="BEB8320E"/>
    <w:lvl w:ilvl="0" w:tplc="97EA7DC8">
      <w:start w:val="1"/>
      <w:numFmt w:val="upperRoman"/>
      <w:lvlText w:val="%1."/>
      <w:lvlJc w:val="left"/>
      <w:pPr>
        <w:ind w:left="828" w:hanging="720"/>
      </w:pPr>
      <w:rPr>
        <w:rFonts w:ascii="Garamond" w:eastAsia="Garamond" w:hAnsi="Garamond" w:hint="default"/>
        <w:b/>
        <w:bCs/>
        <w:sz w:val="24"/>
        <w:szCs w:val="24"/>
      </w:rPr>
    </w:lvl>
    <w:lvl w:ilvl="1" w:tplc="EB108D6C">
      <w:start w:val="1"/>
      <w:numFmt w:val="lowerLetter"/>
      <w:lvlText w:val="%2)"/>
      <w:lvlJc w:val="left"/>
      <w:pPr>
        <w:ind w:left="1188" w:hanging="420"/>
      </w:pPr>
      <w:rPr>
        <w:rFonts w:ascii="Garamond" w:eastAsia="Garamond" w:hAnsi="Garamond" w:hint="default"/>
        <w:b/>
        <w:bCs/>
        <w:sz w:val="24"/>
        <w:szCs w:val="24"/>
      </w:rPr>
    </w:lvl>
    <w:lvl w:ilvl="2" w:tplc="D08072C0">
      <w:start w:val="1"/>
      <w:numFmt w:val="decimal"/>
      <w:lvlText w:val="%3."/>
      <w:lvlJc w:val="left"/>
      <w:pPr>
        <w:ind w:left="1548" w:hanging="360"/>
      </w:pPr>
      <w:rPr>
        <w:rFonts w:ascii="Garamond" w:eastAsia="Garamond" w:hAnsi="Garamond" w:hint="default"/>
        <w:w w:val="99"/>
        <w:sz w:val="24"/>
        <w:szCs w:val="24"/>
      </w:rPr>
    </w:lvl>
    <w:lvl w:ilvl="3" w:tplc="D1F2D32A">
      <w:start w:val="1"/>
      <w:numFmt w:val="lowerLetter"/>
      <w:lvlText w:val="%4."/>
      <w:lvlJc w:val="left"/>
      <w:pPr>
        <w:ind w:left="1908" w:hanging="360"/>
      </w:pPr>
      <w:rPr>
        <w:rFonts w:ascii="Garamond" w:eastAsia="Garamond" w:hAnsi="Garamond" w:hint="default"/>
        <w:sz w:val="24"/>
        <w:szCs w:val="24"/>
      </w:rPr>
    </w:lvl>
    <w:lvl w:ilvl="4" w:tplc="8CC2734C">
      <w:start w:val="1"/>
      <w:numFmt w:val="lowerRoman"/>
      <w:lvlText w:val="%5."/>
      <w:lvlJc w:val="left"/>
      <w:pPr>
        <w:ind w:left="2268" w:hanging="360"/>
      </w:pPr>
      <w:rPr>
        <w:rFonts w:ascii="Garamond" w:eastAsia="Garamond" w:hAnsi="Garamond" w:hint="default"/>
        <w:w w:val="99"/>
        <w:sz w:val="24"/>
        <w:szCs w:val="24"/>
      </w:rPr>
    </w:lvl>
    <w:lvl w:ilvl="5" w:tplc="A016100E">
      <w:start w:val="1"/>
      <w:numFmt w:val="bullet"/>
      <w:lvlText w:val="•"/>
      <w:lvlJc w:val="left"/>
      <w:pPr>
        <w:ind w:left="1908" w:hanging="360"/>
      </w:pPr>
      <w:rPr>
        <w:rFonts w:hint="default"/>
      </w:rPr>
    </w:lvl>
    <w:lvl w:ilvl="6" w:tplc="3B34A77E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7" w:tplc="1E8EACEC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8" w:tplc="7C068DD8">
      <w:start w:val="1"/>
      <w:numFmt w:val="bullet"/>
      <w:lvlText w:val="•"/>
      <w:lvlJc w:val="left"/>
      <w:pPr>
        <w:ind w:left="6174" w:hanging="360"/>
      </w:pPr>
      <w:rPr>
        <w:rFonts w:hint="default"/>
      </w:rPr>
    </w:lvl>
  </w:abstractNum>
  <w:abstractNum w:abstractNumId="2" w15:restartNumberingAfterBreak="0">
    <w:nsid w:val="601C6A7C"/>
    <w:multiLevelType w:val="hybridMultilevel"/>
    <w:tmpl w:val="BEB8320E"/>
    <w:lvl w:ilvl="0" w:tplc="97EA7DC8">
      <w:start w:val="1"/>
      <w:numFmt w:val="upperRoman"/>
      <w:lvlText w:val="%1."/>
      <w:lvlJc w:val="left"/>
      <w:pPr>
        <w:ind w:left="1368" w:hanging="720"/>
      </w:pPr>
      <w:rPr>
        <w:rFonts w:ascii="Garamond" w:eastAsia="Garamond" w:hAnsi="Garamond" w:hint="default"/>
        <w:b/>
        <w:bCs/>
        <w:sz w:val="24"/>
        <w:szCs w:val="24"/>
      </w:rPr>
    </w:lvl>
    <w:lvl w:ilvl="1" w:tplc="EB108D6C">
      <w:start w:val="1"/>
      <w:numFmt w:val="lowerLetter"/>
      <w:lvlText w:val="%2)"/>
      <w:lvlJc w:val="left"/>
      <w:pPr>
        <w:ind w:left="1728" w:hanging="420"/>
      </w:pPr>
      <w:rPr>
        <w:rFonts w:ascii="Garamond" w:eastAsia="Garamond" w:hAnsi="Garamond" w:hint="default"/>
        <w:b/>
        <w:bCs/>
        <w:sz w:val="24"/>
        <w:szCs w:val="24"/>
      </w:rPr>
    </w:lvl>
    <w:lvl w:ilvl="2" w:tplc="D08072C0">
      <w:start w:val="1"/>
      <w:numFmt w:val="decimal"/>
      <w:lvlText w:val="%3."/>
      <w:lvlJc w:val="left"/>
      <w:pPr>
        <w:ind w:left="2088" w:hanging="360"/>
      </w:pPr>
      <w:rPr>
        <w:rFonts w:ascii="Garamond" w:eastAsia="Garamond" w:hAnsi="Garamond" w:hint="default"/>
        <w:w w:val="99"/>
        <w:sz w:val="24"/>
        <w:szCs w:val="24"/>
      </w:rPr>
    </w:lvl>
    <w:lvl w:ilvl="3" w:tplc="D1F2D32A">
      <w:start w:val="1"/>
      <w:numFmt w:val="lowerLetter"/>
      <w:lvlText w:val="%4."/>
      <w:lvlJc w:val="left"/>
      <w:pPr>
        <w:ind w:left="2448" w:hanging="360"/>
      </w:pPr>
      <w:rPr>
        <w:rFonts w:ascii="Garamond" w:eastAsia="Garamond" w:hAnsi="Garamond" w:hint="default"/>
        <w:sz w:val="24"/>
        <w:szCs w:val="24"/>
      </w:rPr>
    </w:lvl>
    <w:lvl w:ilvl="4" w:tplc="8CC2734C">
      <w:start w:val="1"/>
      <w:numFmt w:val="lowerRoman"/>
      <w:lvlText w:val="%5."/>
      <w:lvlJc w:val="left"/>
      <w:pPr>
        <w:ind w:left="2808" w:hanging="360"/>
      </w:pPr>
      <w:rPr>
        <w:rFonts w:ascii="Garamond" w:eastAsia="Garamond" w:hAnsi="Garamond" w:hint="default"/>
        <w:w w:val="99"/>
        <w:sz w:val="24"/>
        <w:szCs w:val="24"/>
      </w:rPr>
    </w:lvl>
    <w:lvl w:ilvl="5" w:tplc="A016100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6" w:tplc="3B34A77E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7" w:tplc="1E8EACEC">
      <w:start w:val="1"/>
      <w:numFmt w:val="bullet"/>
      <w:lvlText w:val="•"/>
      <w:lvlJc w:val="left"/>
      <w:pPr>
        <w:ind w:left="4761" w:hanging="360"/>
      </w:pPr>
      <w:rPr>
        <w:rFonts w:hint="default"/>
      </w:rPr>
    </w:lvl>
    <w:lvl w:ilvl="8" w:tplc="7C068DD8">
      <w:start w:val="1"/>
      <w:numFmt w:val="bullet"/>
      <w:lvlText w:val="•"/>
      <w:lvlJc w:val="left"/>
      <w:pPr>
        <w:ind w:left="671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05"/>
    <w:rsid w:val="000439F1"/>
    <w:rsid w:val="000B2617"/>
    <w:rsid w:val="000E059C"/>
    <w:rsid w:val="00165044"/>
    <w:rsid w:val="001751B0"/>
    <w:rsid w:val="001B6221"/>
    <w:rsid w:val="00213F05"/>
    <w:rsid w:val="00321555"/>
    <w:rsid w:val="00325C0B"/>
    <w:rsid w:val="00392533"/>
    <w:rsid w:val="0049740F"/>
    <w:rsid w:val="004A23FB"/>
    <w:rsid w:val="00526368"/>
    <w:rsid w:val="00546866"/>
    <w:rsid w:val="00582B7A"/>
    <w:rsid w:val="00584089"/>
    <w:rsid w:val="005842CD"/>
    <w:rsid w:val="00615967"/>
    <w:rsid w:val="00637680"/>
    <w:rsid w:val="00653194"/>
    <w:rsid w:val="006E0C51"/>
    <w:rsid w:val="006F5271"/>
    <w:rsid w:val="006F5387"/>
    <w:rsid w:val="007234E2"/>
    <w:rsid w:val="00733F1F"/>
    <w:rsid w:val="00762AFB"/>
    <w:rsid w:val="00764B50"/>
    <w:rsid w:val="00794334"/>
    <w:rsid w:val="007F1463"/>
    <w:rsid w:val="007F439E"/>
    <w:rsid w:val="00903259"/>
    <w:rsid w:val="0095683C"/>
    <w:rsid w:val="00960E67"/>
    <w:rsid w:val="00991343"/>
    <w:rsid w:val="00A569C0"/>
    <w:rsid w:val="00AD6075"/>
    <w:rsid w:val="00B602CC"/>
    <w:rsid w:val="00C84B16"/>
    <w:rsid w:val="00CA7DE9"/>
    <w:rsid w:val="00CD5B3F"/>
    <w:rsid w:val="00D57F06"/>
    <w:rsid w:val="00DA0F08"/>
    <w:rsid w:val="00DC16D1"/>
    <w:rsid w:val="00DC29EE"/>
    <w:rsid w:val="00E31913"/>
    <w:rsid w:val="00E3765E"/>
    <w:rsid w:val="00E738A1"/>
    <w:rsid w:val="00E8766B"/>
    <w:rsid w:val="00EA09EF"/>
    <w:rsid w:val="00EC2097"/>
    <w:rsid w:val="00F0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68BAB-E3BA-4583-9D12-898FF017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48" w:hanging="36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4B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0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forceboard.my.webex.com/workforceboard.my/j.php?MTID=m083c991f4149f9bfd3d4ac731b0029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Microsoft account</cp:lastModifiedBy>
  <cp:revision>9</cp:revision>
  <cp:lastPrinted>2021-04-30T14:01:00Z</cp:lastPrinted>
  <dcterms:created xsi:type="dcterms:W3CDTF">2021-07-29T18:12:00Z</dcterms:created>
  <dcterms:modified xsi:type="dcterms:W3CDTF">2021-07-29T20:05:00Z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LastSaved">
    <vt:filetime>2020-08-07T00:00:00Z</vt:filetime>
  </property>
</Properties>
</file>